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EAA66A8" w:rsidP="1EAA66A8" w:rsidRDefault="1EAA66A8" w14:paraId="632B2E0A" w14:textId="029D92AB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1EAA66A8" w:rsidR="1EAA66A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Рисование</w:t>
      </w:r>
    </w:p>
    <w:p w:rsidR="1EAA66A8" w:rsidP="1EAA66A8" w:rsidRDefault="1EAA66A8" w14:paraId="2D40D20F" w14:textId="3FA5B27E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AA66A8" w:rsidR="1EAA66A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Лексическая тема: “Мы - будущие железнодорожники”</w:t>
      </w:r>
    </w:p>
    <w:p w:rsidR="1EAA66A8" w:rsidP="1EAA66A8" w:rsidRDefault="1EAA66A8" w14:paraId="2CA16F81" w14:textId="692D12E6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EAA66A8" w:rsidR="1EAA66A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Подготовительная группа</w:t>
      </w:r>
    </w:p>
    <w:p w:rsidR="1EAA66A8" w:rsidP="1EAA66A8" w:rsidRDefault="1EAA66A8" w14:paraId="6995FB6B" w14:textId="479EDCA1">
      <w:pPr>
        <w:pStyle w:val="Normal"/>
        <w:spacing w:after="0" w:afterAutospacing="off"/>
        <w:jc w:val="left"/>
      </w:pPr>
      <w:r w:rsidRPr="1EAA66A8" w:rsidR="1EAA66A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 Если было б пять кадушек, сколько было б в них лягушек?</w:t>
      </w:r>
    </w:p>
    <w:p w:rsidR="1EAA66A8" w:rsidP="1EAA66A8" w:rsidRDefault="1EAA66A8" w14:paraId="55AA54D4" w14:textId="7B232AD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1EAA66A8" w:rsidR="1EAA66A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Начните занятие с загадки.</w:t>
      </w:r>
    </w:p>
    <w:p w:rsidR="1EAA66A8" w:rsidP="1EAA66A8" w:rsidRDefault="1EAA66A8" w14:paraId="4B407C8E" w14:textId="681F4CB1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1EAA66A8" w:rsidR="1EAA66A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Ем я уголь, пью я воду. </w:t>
      </w:r>
      <w:r>
        <w:br/>
      </w:r>
      <w:r w:rsidRPr="1EAA66A8" w:rsidR="1EAA66A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Как напьюсь - прибавлю ходу. </w:t>
      </w:r>
      <w:r>
        <w:br/>
      </w:r>
      <w:r w:rsidRPr="1EAA66A8" w:rsidR="1EAA66A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Везу обоз на сто колес</w:t>
      </w:r>
      <w:r>
        <w:br/>
      </w:r>
      <w:r w:rsidRPr="1EAA66A8" w:rsidR="1EAA66A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И называюсь. (ПАРОВОЗ).</w:t>
      </w:r>
    </w:p>
    <w:p w:rsidR="1EAA66A8" w:rsidP="1EAA66A8" w:rsidRDefault="1EAA66A8" w14:paraId="08FB5FE7" w14:textId="345A5F2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1EAA66A8" w:rsidR="1EAA66A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Предложите рассмотреть иллюстрацию с изображением паровоза. </w:t>
      </w:r>
    </w:p>
    <w:p w:rsidR="1EAA66A8" w:rsidP="1EAA66A8" w:rsidRDefault="1EAA66A8" w14:paraId="3C0376AF" w14:textId="57EB8AB8">
      <w:pPr>
        <w:pStyle w:val="Normal"/>
        <w:spacing w:after="0" w:afterAutospacing="off"/>
        <w:jc w:val="left"/>
      </w:pPr>
      <w:r>
        <w:drawing>
          <wp:inline wp14:editId="7F0B3821" wp14:anchorId="75EC002C">
            <wp:extent cx="6638924" cy="1885950"/>
            <wp:effectExtent l="0" t="0" r="0" b="0"/>
            <wp:docPr id="8125622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b4d9cfc1894a2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4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EAA66A8" w:rsidP="1EAA66A8" w:rsidRDefault="1EAA66A8" w14:paraId="515CF1B5" w14:textId="34CC8F37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1EAA66A8" w:rsidR="1EAA66A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-Вот</w:t>
      </w:r>
      <w:proofErr w:type="gramEnd"/>
      <w:r w:rsidRPr="1EAA66A8" w:rsidR="1EAA66A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мы с тобой сейчас видим паровоз и у нашего паровоза мало вагонов, давай нарисуем ему много разных вагончиков. Сначала рисунок будем выполнять простым карандашом, а затем раскрасим его красками. Образец рисунка ты видишь перед собой.</w:t>
      </w:r>
    </w:p>
    <w:p w:rsidR="1EAA66A8" w:rsidP="1EAA66A8" w:rsidRDefault="1EAA66A8" w14:paraId="562B7532" w14:textId="764818F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F1366E"/>
  <w15:docId w15:val="{044c9203-bdc7-48ad-97e5-c3773b6d313f}"/>
  <w:rsids>
    <w:rsidRoot w:val="5DF1366E"/>
    <w:rsid w:val="1EAA66A8"/>
    <w:rsid w:val="5DF1366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fb4d9cfc1894a24" /><Relationship Type="http://schemas.openxmlformats.org/officeDocument/2006/relationships/numbering" Target="/word/numbering.xml" Id="Rbb25515bdd9348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2020-11-29T06:41:05.1096776Z</dcterms:created>
  <dcterms:modified xsi:type="dcterms:W3CDTF">2020-11-29T07:38:37.7832103Z</dcterms:modified>
  <dc:creator>Гость</dc:creator>
  <lastModifiedBy>Гость</lastModifiedBy>
</coreProperties>
</file>