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EB444C" w:rsidP="00BF50D2" w:rsidRDefault="00EB444C" w14:paraId="2F41127A" wp14:textId="77777777">
      <w:pPr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ru-RU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ru-RU"/>
        </w:rPr>
        <w:t xml:space="preserve">       Рисование</w:t>
      </w:r>
      <w:proofErr w:type="gramStart"/>
      <w:r>
        <w:rPr>
          <w:rFonts w:ascii="Tahoma" w:hAnsi="Tahoma" w:eastAsia="Times New Roman" w:cs="Tahoma"/>
          <w:color w:val="000000"/>
          <w:sz w:val="24"/>
          <w:szCs w:val="24"/>
          <w:lang w:eastAsia="ru-RU"/>
        </w:rPr>
        <w:t xml:space="preserve"> .</w:t>
      </w:r>
      <w:proofErr w:type="gramEnd"/>
    </w:p>
    <w:p xmlns:wp14="http://schemas.microsoft.com/office/word/2010/wordml" w:rsidRPr="00EB444C" w:rsidR="00BF50D2" w:rsidP="005D0BC5" w:rsidRDefault="00BF50D2" w14:paraId="4DFAA4E6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EB444C">
        <w:rPr>
          <w:rFonts w:ascii="Tahoma" w:hAnsi="Tahoma" w:eastAsia="Times New Roman" w:cs="Tahoma"/>
          <w:color w:val="000000"/>
          <w:sz w:val="24"/>
          <w:szCs w:val="24"/>
          <w:lang w:eastAsia="ru-RU"/>
        </w:rPr>
        <w:t xml:space="preserve"> </w:t>
      </w:r>
      <w:bookmarkStart w:name="bookmark0" w:id="0"/>
      <w:r w:rsidRPr="00EB444C">
        <w:rPr>
          <w:rFonts w:ascii="Calibri" w:hAnsi="Calibri" w:eastAsia="Times New Roman" w:cs="Calibri"/>
          <w:bCs/>
          <w:color w:val="000000"/>
          <w:sz w:val="24"/>
          <w:szCs w:val="24"/>
          <w:lang w:eastAsia="ru-RU"/>
        </w:rPr>
        <w:t xml:space="preserve">«Сшили </w:t>
      </w:r>
      <w:r w:rsidR="005D0BC5">
        <w:rPr>
          <w:rFonts w:ascii="Calibri" w:hAnsi="Calibri" w:eastAsia="Times New Roman" w:cs="Calibri"/>
          <w:bCs/>
          <w:color w:val="000000"/>
          <w:sz w:val="24"/>
          <w:szCs w:val="24"/>
          <w:lang w:eastAsia="ru-RU"/>
        </w:rPr>
        <w:t xml:space="preserve"> Кате </w:t>
      </w:r>
      <w:r w:rsidRPr="00EB444C">
        <w:rPr>
          <w:rFonts w:ascii="Calibri" w:hAnsi="Calibri" w:eastAsia="Times New Roman" w:cs="Calibri"/>
          <w:bCs/>
          <w:color w:val="000000"/>
          <w:sz w:val="24"/>
          <w:szCs w:val="24"/>
          <w:lang w:eastAsia="ru-RU"/>
        </w:rPr>
        <w:t>сарафан</w:t>
      </w:r>
      <w:r w:rsidRPr="00EB444C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ru-RU"/>
        </w:rPr>
        <w:t>»</w:t>
      </w:r>
      <w:bookmarkEnd w:id="0"/>
      <w:r w:rsidR="005D0BC5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ru-RU"/>
        </w:rPr>
        <w:t>.</w:t>
      </w:r>
    </w:p>
    <w:p xmlns:wp14="http://schemas.microsoft.com/office/word/2010/wordml" w:rsidRPr="00EB444C" w:rsidR="00BF50D2" w:rsidP="00BF50D2" w:rsidRDefault="00BF50D2" w14:paraId="5AD28871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EB44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Оборудование: вырезанные из бумаги силуэты платьев с готовыми нарисованными колечками определенного цвета; краска, влажные тряпочки; кукла из бумаги.</w:t>
      </w:r>
    </w:p>
    <w:p xmlns:wp14="http://schemas.microsoft.com/office/word/2010/wordml" w:rsidRPr="00EB444C" w:rsidR="00BF50D2" w:rsidP="00BF50D2" w:rsidRDefault="00BF50D2" w14:paraId="411642A7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name="bookmark1" w:id="1"/>
      <w:r w:rsidRPr="00EB444C">
        <w:rPr>
          <w:rFonts w:ascii="Calibri" w:hAnsi="Calibri" w:eastAsia="Times New Roman" w:cs="Calibri"/>
          <w:bCs/>
          <w:color w:val="000000"/>
          <w:sz w:val="24"/>
          <w:szCs w:val="24"/>
          <w:lang w:eastAsia="ru-RU"/>
        </w:rPr>
        <w:t>Ход занятия</w:t>
      </w:r>
      <w:bookmarkEnd w:id="1"/>
    </w:p>
    <w:p xmlns:wp14="http://schemas.microsoft.com/office/word/2010/wordml" w:rsidRPr="00EB444C" w:rsidR="00BF50D2" w:rsidP="00BF50D2" w:rsidRDefault="00BF50D2" w14:paraId="15E6CC42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EB44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гости к детям пришла кукла. Она обходит детей, хвалит их нарядную одежду. Она говорит, что у детей много наряд</w:t>
      </w:r>
      <w:r w:rsidRPr="00EB44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softHyphen/>
        <w:t xml:space="preserve">ной одежды, а у нее только один сарафан. </w:t>
      </w:r>
      <w:r w:rsidR="00C454E8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Родители утеша</w:t>
      </w:r>
      <w:r w:rsidR="00C454E8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softHyphen/>
        <w:t>ют куклу, рассказывают</w:t>
      </w:r>
      <w:r w:rsidRPr="00EB44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C454E8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мы </w:t>
      </w:r>
      <w:r w:rsidRPr="00EB44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приготовили для нее подарок — красивые сарафанчики в горошек. Кукла приме</w:t>
      </w:r>
      <w:r w:rsidRPr="00EB44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softHyphen/>
        <w:t>ряет сарафан один за другим и просит детей называть цвет колечек, изображенных на сарафане (желтые, красные, си</w:t>
      </w:r>
      <w:r w:rsidRPr="00EB44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softHyphen/>
        <w:t>ние, зеленые). Кукла предлагает малышам сделать новые платья еще наряднее; в центр каждого колечка поставить пальчиком горошинку такого же цвета, как и само колечко.</w:t>
      </w:r>
    </w:p>
    <w:p xmlns:wp14="http://schemas.microsoft.com/office/word/2010/wordml" w:rsidRPr="00EB444C" w:rsidR="00BF50D2" w:rsidP="00BF50D2" w:rsidRDefault="00C454E8" w14:paraId="376B8EB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Приступайте </w:t>
      </w:r>
      <w:r w:rsidRPr="00EB444C" w:rsidR="00BF50D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 выполнению работы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Родители 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softHyphen/>
        <w:t xml:space="preserve">буждайте детей </w:t>
      </w:r>
      <w:r w:rsidRPr="00EB444C" w:rsidR="00BF50D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называть используемые цвета и проговаривать свои действия. («Ставлю горошинку, еще одну, еще одну» и т. д.)</w:t>
      </w:r>
    </w:p>
    <w:p xmlns:wp14="http://schemas.microsoft.com/office/word/2010/wordml" w:rsidRPr="00EB444C" w:rsidR="00BF50D2" w:rsidP="00BF50D2" w:rsidRDefault="00BF50D2" w14:paraId="05FC3DC8" wp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EB44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Сколько колечек было на сарафане? </w:t>
      </w:r>
      <w:r w:rsidRPr="00EB444C"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  <w:t>(Одно.)</w:t>
      </w:r>
    </w:p>
    <w:p xmlns:wp14="http://schemas.microsoft.com/office/word/2010/wordml" w:rsidRPr="00EB444C" w:rsidR="00BF50D2" w:rsidP="00BF50D2" w:rsidRDefault="00BF50D2" w14:paraId="69D548A1" wp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EB44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Сколько получилось горошин в колечке? </w:t>
      </w:r>
      <w:r w:rsidRPr="00EB444C"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  <w:t>(Много.)</w:t>
      </w:r>
    </w:p>
    <w:p xmlns:wp14="http://schemas.microsoft.com/office/word/2010/wordml" w:rsidRPr="00EB444C" w:rsidR="00BF50D2" w:rsidP="00BF50D2" w:rsidRDefault="00BF50D2" w14:paraId="689CA34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EB44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Кукла благодарит детей, </w:t>
      </w:r>
      <w:proofErr w:type="gramStart"/>
      <w:r w:rsidRPr="00EB44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примеряет</w:t>
      </w:r>
      <w:proofErr w:type="gramEnd"/>
      <w:r w:rsidRPr="00EB44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новые нарядные са</w:t>
      </w:r>
      <w:r w:rsidRPr="00EB44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softHyphen/>
        <w:t xml:space="preserve">рафаны и приглашает детей вместе с ней потанцевать. Дети под музыку выполняют </w:t>
      </w:r>
      <w:proofErr w:type="gramStart"/>
      <w:r w:rsidRPr="00EB44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EB44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: «пружинку», «фонарики», выставляют ножки, кружатся вокруг себя.</w:t>
      </w:r>
    </w:p>
    <w:p xmlns:wp14="http://schemas.microsoft.com/office/word/2010/wordml" w:rsidRPr="00EB444C" w:rsidR="00BF50D2" w:rsidP="00BF50D2" w:rsidRDefault="00BF50D2" w14:paraId="1C8EEEA6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EB44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Кукла благодарит детей. Дети вместе с ней вспоминают, что раньше у куклы был один сарафан, а теперь много; что на сарафанах появились кружочки разного цвета. </w:t>
      </w:r>
      <w:r w:rsidRPr="00EB444C"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  <w:t>(Повторяют названия цветов.)</w:t>
      </w:r>
      <w:r w:rsidRPr="00EB44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Кукла прощается с детьми и уходит.</w:t>
      </w:r>
    </w:p>
    <w:p xmlns:wp14="http://schemas.microsoft.com/office/word/2010/wordml" w:rsidRPr="00EB444C" w:rsidR="00181903" w:rsidRDefault="005D0BC5" w14:paraId="41A7CB34" wp14:textId="2BB591B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33BFDA5D" wp14:editId="7777777">
            <wp:simplePos x="933450" y="4972050"/>
            <wp:positionH relativeFrom="column">
              <wp:align>left</wp:align>
            </wp:positionH>
            <wp:positionV relativeFrom="paragraph">
              <wp:align>top</wp:align>
            </wp:positionV>
            <wp:extent cx="3371850" cy="2524125"/>
            <wp:effectExtent l="19050" t="0" r="0" b="0"/>
            <wp:wrapSquare wrapText="bothSides"/>
            <wp:docPr id="1" name="Рисунок 1" descr="C:\Users\Александр\Downloads\1391427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1391427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4E8">
        <w:rPr>
          <w:sz w:val="24"/>
          <w:szCs w:val="24"/>
        </w:rPr>
        <w:t xml:space="preserve">Похвалите ребенка, за </w:t>
      </w:r>
      <w:proofErr w:type="gramStart"/>
      <w:r w:rsidR="00C454E8">
        <w:rPr>
          <w:sz w:val="24"/>
          <w:szCs w:val="24"/>
        </w:rPr>
        <w:t>то</w:t>
      </w:r>
      <w:proofErr w:type="gramEnd"/>
      <w:r w:rsidR="00C454E8">
        <w:rPr>
          <w:sz w:val="24"/>
          <w:szCs w:val="24"/>
        </w:rPr>
        <w:t xml:space="preserve"> что он нарисовал.</w:t>
      </w:r>
    </w:p>
    <w:sectPr w:rsidRPr="00EB444C" w:rsidR="00181903" w:rsidSect="00BF50D2">
      <w:pgSz w:w="11909" w:h="16834" w:orient="portrait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BF50D2"/>
    <w:rsid w:val="00181903"/>
    <w:rsid w:val="005D0BC5"/>
    <w:rsid w:val="00633CED"/>
    <w:rsid w:val="00BF50D2"/>
    <w:rsid w:val="00C454E8"/>
    <w:rsid w:val="00EB444C"/>
    <w:rsid w:val="30D68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1AD2D15"/>
  <w15:docId w15:val="{819526bf-7713-4e51-845b-e45bea276ec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81903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5D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Александр</dc:creator>
  <lastModifiedBy>pedagogi.89</lastModifiedBy>
  <revision>4</revision>
  <dcterms:created xsi:type="dcterms:W3CDTF">2020-11-22T18:38:00.0000000Z</dcterms:created>
  <dcterms:modified xsi:type="dcterms:W3CDTF">2020-11-30T05:46:42.1361915Z</dcterms:modified>
</coreProperties>
</file>