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8DA" w:rsidRPr="00AB38DA" w:rsidRDefault="00B12B68" w:rsidP="00AB38DA">
      <w:pPr>
        <w:tabs>
          <w:tab w:val="left" w:pos="10065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7224141" cy="93487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атр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018" cy="936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B38DA" w:rsidRPr="00AB38DA">
        <w:rPr>
          <w:b/>
          <w:bCs/>
          <w:sz w:val="28"/>
          <w:szCs w:val="28"/>
        </w:rPr>
        <w:lastRenderedPageBreak/>
        <w:t xml:space="preserve">Краткая презентация программы </w:t>
      </w:r>
      <w:r w:rsidR="00AB38DA" w:rsidRPr="00AB38DA">
        <w:rPr>
          <w:b/>
          <w:sz w:val="28"/>
          <w:szCs w:val="28"/>
        </w:rPr>
        <w:t>дополнительного образования</w:t>
      </w:r>
    </w:p>
    <w:p w:rsidR="00AB38DA" w:rsidRPr="00AB38DA" w:rsidRDefault="00AB38DA" w:rsidP="00AB38DA">
      <w:pPr>
        <w:tabs>
          <w:tab w:val="left" w:pos="10065"/>
        </w:tabs>
        <w:spacing w:line="360" w:lineRule="auto"/>
        <w:jc w:val="center"/>
        <w:rPr>
          <w:b/>
          <w:sz w:val="28"/>
          <w:szCs w:val="28"/>
        </w:rPr>
      </w:pPr>
      <w:r w:rsidRPr="00AB38DA">
        <w:rPr>
          <w:b/>
          <w:sz w:val="28"/>
          <w:szCs w:val="28"/>
        </w:rPr>
        <w:t>«Театральная мозаика»</w:t>
      </w:r>
    </w:p>
    <w:p w:rsidR="00AB38DA" w:rsidRPr="00AB38DA" w:rsidRDefault="00AB38DA" w:rsidP="00AB38DA">
      <w:pPr>
        <w:tabs>
          <w:tab w:val="left" w:pos="10065"/>
        </w:tabs>
        <w:spacing w:line="360" w:lineRule="auto"/>
        <w:rPr>
          <w:b/>
          <w:i/>
          <w:sz w:val="28"/>
          <w:szCs w:val="28"/>
        </w:rPr>
      </w:pPr>
    </w:p>
    <w:p w:rsidR="00AB38DA" w:rsidRPr="00AB38DA" w:rsidRDefault="00AB38DA" w:rsidP="00AB38DA">
      <w:pPr>
        <w:spacing w:line="360" w:lineRule="auto"/>
        <w:ind w:firstLine="708"/>
        <w:jc w:val="both"/>
        <w:rPr>
          <w:sz w:val="28"/>
          <w:szCs w:val="28"/>
        </w:rPr>
      </w:pPr>
      <w:r w:rsidRPr="00AB38DA">
        <w:rPr>
          <w:color w:val="000000"/>
          <w:sz w:val="28"/>
          <w:szCs w:val="28"/>
        </w:rPr>
        <w:t>Художественно-эстетическое воспитание занимает одно из ве</w:t>
      </w:r>
      <w:r w:rsidRPr="00AB38DA">
        <w:rPr>
          <w:color w:val="000000"/>
          <w:sz w:val="28"/>
          <w:szCs w:val="28"/>
        </w:rPr>
        <w:softHyphen/>
        <w:t>дущих мест в содержании воспитательного процесса дошкольного образовательного учреждения и является его приоритетным на</w:t>
      </w:r>
      <w:r w:rsidRPr="00AB38DA">
        <w:rPr>
          <w:color w:val="000000"/>
          <w:sz w:val="28"/>
          <w:szCs w:val="28"/>
        </w:rPr>
        <w:softHyphen/>
        <w:t>правлением. Важной задачей эстетического воспитания является форми</w:t>
      </w:r>
      <w:r w:rsidRPr="00AB38DA">
        <w:rPr>
          <w:color w:val="000000"/>
          <w:sz w:val="28"/>
          <w:szCs w:val="28"/>
        </w:rPr>
        <w:softHyphen/>
        <w:t>рование у детей эстетических интересов, потребностей, эстети</w:t>
      </w:r>
      <w:r w:rsidRPr="00AB38DA">
        <w:rPr>
          <w:color w:val="000000"/>
          <w:sz w:val="28"/>
          <w:szCs w:val="28"/>
        </w:rPr>
        <w:softHyphen/>
        <w:t>ческого вкуса, а также творческих способностей. Богатейшее поле для эстетического развития детей, а также развития их творче</w:t>
      </w:r>
      <w:r w:rsidRPr="00AB38DA">
        <w:rPr>
          <w:color w:val="000000"/>
          <w:sz w:val="28"/>
          <w:szCs w:val="28"/>
        </w:rPr>
        <w:softHyphen/>
        <w:t xml:space="preserve">ских способностей представляет театрализованная деятельность. </w:t>
      </w:r>
      <w:r w:rsidRPr="00AB38DA">
        <w:rPr>
          <w:sz w:val="28"/>
          <w:szCs w:val="28"/>
        </w:rPr>
        <w:t>Целью современного образования, которое заключается в воспитании и развитии личности ребёнка, важным направлением в развитии личности является формирование творческих способностей детей.</w:t>
      </w:r>
    </w:p>
    <w:p w:rsidR="00AB38DA" w:rsidRPr="00AB38DA" w:rsidRDefault="00AB38DA" w:rsidP="00AB38DA">
      <w:pPr>
        <w:spacing w:line="360" w:lineRule="auto"/>
        <w:ind w:firstLine="708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Программа «Театр и дети» направлена на раскрытие духовного и творческого потенциала ребенка, поддержание интереса к познанию, развитие его коммуникативных способностей, психических процессов, проявление личностных качеств, понимание внутреннего мира посредством театрализованной деятельности.</w:t>
      </w:r>
    </w:p>
    <w:p w:rsidR="00AB38DA" w:rsidRPr="00AB38DA" w:rsidRDefault="00AB38DA" w:rsidP="00AB38DA">
      <w:pPr>
        <w:spacing w:line="360" w:lineRule="auto"/>
        <w:ind w:firstLine="708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Программа обеспечивает социально-личностное, познавательно-речевое и художественно-эстетическое развитие детей в возрасте от 3 - 7 лет с учетом их возрастных и индивидуальных особенностей.</w:t>
      </w:r>
    </w:p>
    <w:p w:rsidR="00AB38DA" w:rsidRPr="00AB38DA" w:rsidRDefault="00AB38DA" w:rsidP="00AB38DA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AB38DA">
        <w:rPr>
          <w:b/>
          <w:sz w:val="28"/>
          <w:szCs w:val="28"/>
        </w:rPr>
        <w:t>Законодательно-нормативное обеспечение программы:</w:t>
      </w:r>
    </w:p>
    <w:p w:rsidR="00AB38DA" w:rsidRPr="00AB38DA" w:rsidRDefault="00AB38DA" w:rsidP="00AB38DA">
      <w:pPr>
        <w:pStyle w:val="Style4"/>
        <w:widowControl/>
        <w:numPr>
          <w:ilvl w:val="0"/>
          <w:numId w:val="2"/>
        </w:numPr>
        <w:spacing w:line="360" w:lineRule="auto"/>
        <w:ind w:left="709"/>
        <w:rPr>
          <w:sz w:val="28"/>
          <w:szCs w:val="28"/>
        </w:rPr>
      </w:pPr>
      <w:proofErr w:type="gramStart"/>
      <w:r w:rsidRPr="00AB38DA">
        <w:rPr>
          <w:spacing w:val="-10"/>
          <w:sz w:val="28"/>
          <w:szCs w:val="28"/>
        </w:rPr>
        <w:t xml:space="preserve">Федеральным  </w:t>
      </w:r>
      <w:r w:rsidRPr="00AB38DA">
        <w:rPr>
          <w:rStyle w:val="FontStyle40"/>
          <w:sz w:val="28"/>
          <w:szCs w:val="28"/>
        </w:rPr>
        <w:t>законом</w:t>
      </w:r>
      <w:proofErr w:type="gramEnd"/>
      <w:r w:rsidRPr="00AB38DA">
        <w:rPr>
          <w:rStyle w:val="FontStyle40"/>
          <w:sz w:val="28"/>
          <w:szCs w:val="28"/>
        </w:rPr>
        <w:t xml:space="preserve">  «Об образовании в Российской Федерации» от 29.12.2012 № 273-ФЗ</w:t>
      </w:r>
    </w:p>
    <w:p w:rsidR="00AB38DA" w:rsidRPr="00AB38DA" w:rsidRDefault="00AB38DA" w:rsidP="00AB38DA">
      <w:pPr>
        <w:pStyle w:val="Style4"/>
        <w:widowControl/>
        <w:numPr>
          <w:ilvl w:val="0"/>
          <w:numId w:val="2"/>
        </w:numPr>
        <w:spacing w:line="360" w:lineRule="auto"/>
        <w:ind w:left="709"/>
        <w:rPr>
          <w:sz w:val="28"/>
          <w:szCs w:val="28"/>
        </w:rPr>
      </w:pPr>
      <w:r w:rsidRPr="00AB38DA">
        <w:rPr>
          <w:sz w:val="28"/>
          <w:szCs w:val="28"/>
        </w:rPr>
        <w:t>«Санитарно-эпидемиологическими требованиями к устройству, содержанию и организации режима работы дошкольных организациях». Санитарно-эпидемиологические правила и нормативы СанПиН 2.4.1.3049-13, утвержденные постановлением Главного государственного санитарного врача Российской Федерации от 15 мая 2013 года № 26, (далее – СанПиН).</w:t>
      </w:r>
    </w:p>
    <w:p w:rsidR="00AB38DA" w:rsidRPr="00AB38DA" w:rsidRDefault="00AB38DA" w:rsidP="00AB38DA">
      <w:pPr>
        <w:pStyle w:val="Style4"/>
        <w:widowControl/>
        <w:numPr>
          <w:ilvl w:val="0"/>
          <w:numId w:val="2"/>
        </w:numPr>
        <w:spacing w:line="360" w:lineRule="auto"/>
        <w:ind w:left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lastRenderedPageBreak/>
        <w:t>Приказом Министерства образования и науки Российской Федерации от 17.10.2013 №1155 «Об утверждении федерального государственного образовательного стан</w:t>
      </w:r>
      <w:r>
        <w:rPr>
          <w:sz w:val="28"/>
          <w:szCs w:val="28"/>
        </w:rPr>
        <w:t xml:space="preserve">дарта дошкольного образования» </w:t>
      </w:r>
      <w:r w:rsidRPr="00AB38DA">
        <w:rPr>
          <w:sz w:val="28"/>
          <w:szCs w:val="28"/>
        </w:rPr>
        <w:t>(Зарегистрировано в Минюсте России 14.11.2013 N 30384).</w:t>
      </w:r>
    </w:p>
    <w:p w:rsidR="00AB38DA" w:rsidRPr="00AB38DA" w:rsidRDefault="00AB38DA" w:rsidP="00AB38DA">
      <w:pPr>
        <w:pStyle w:val="Style4"/>
        <w:widowControl/>
        <w:numPr>
          <w:ilvl w:val="0"/>
          <w:numId w:val="2"/>
        </w:numPr>
        <w:spacing w:line="360" w:lineRule="auto"/>
        <w:ind w:left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Приказом Министерства образования и науки Российской Федерации от 13.08.2013г.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AB38DA" w:rsidRPr="00AB38DA" w:rsidRDefault="00AB38DA" w:rsidP="00AB38DA">
      <w:pPr>
        <w:spacing w:line="360" w:lineRule="auto"/>
        <w:ind w:firstLine="349"/>
        <w:jc w:val="both"/>
        <w:rPr>
          <w:b/>
          <w:sz w:val="28"/>
          <w:szCs w:val="28"/>
        </w:rPr>
      </w:pPr>
      <w:r w:rsidRPr="00AB38DA">
        <w:rPr>
          <w:b/>
          <w:sz w:val="28"/>
          <w:szCs w:val="28"/>
        </w:rPr>
        <w:t>Данная программа опирается на следующие основополагающие постулаты:</w:t>
      </w:r>
    </w:p>
    <w:p w:rsidR="00AB38DA" w:rsidRPr="00AB38DA" w:rsidRDefault="00AB38DA" w:rsidP="00AB38DA">
      <w:pPr>
        <w:pStyle w:val="a5"/>
        <w:numPr>
          <w:ilvl w:val="0"/>
          <w:numId w:val="1"/>
        </w:numPr>
        <w:spacing w:line="360" w:lineRule="auto"/>
        <w:ind w:left="709" w:hanging="577"/>
        <w:jc w:val="both"/>
        <w:rPr>
          <w:rFonts w:ascii="Times New Roman" w:hAnsi="Times New Roman"/>
          <w:sz w:val="28"/>
          <w:szCs w:val="28"/>
        </w:rPr>
      </w:pPr>
      <w:r w:rsidRPr="00AB38DA">
        <w:rPr>
          <w:rFonts w:ascii="Times New Roman" w:hAnsi="Times New Roman"/>
          <w:sz w:val="28"/>
          <w:szCs w:val="28"/>
        </w:rPr>
        <w:t>Дети от природы наделены яркими способностями, надо лишь постараться, как можно раньше создать максимально благоприятные условия для их развития.</w:t>
      </w:r>
    </w:p>
    <w:p w:rsidR="00AB38DA" w:rsidRPr="00AB38DA" w:rsidRDefault="00AB38DA" w:rsidP="00AB38DA">
      <w:pPr>
        <w:pStyle w:val="a5"/>
        <w:numPr>
          <w:ilvl w:val="0"/>
          <w:numId w:val="1"/>
        </w:numPr>
        <w:spacing w:line="360" w:lineRule="auto"/>
        <w:ind w:left="709" w:hanging="577"/>
        <w:jc w:val="both"/>
        <w:rPr>
          <w:rFonts w:ascii="Times New Roman" w:hAnsi="Times New Roman"/>
          <w:sz w:val="28"/>
          <w:szCs w:val="28"/>
        </w:rPr>
      </w:pPr>
      <w:r w:rsidRPr="00AB38DA">
        <w:rPr>
          <w:rFonts w:ascii="Times New Roman" w:hAnsi="Times New Roman"/>
          <w:sz w:val="28"/>
          <w:szCs w:val="28"/>
        </w:rPr>
        <w:t>Игра – наиболее естественный вид деятельности ребенка. Именно она дает возможность приобрести новые знания об окружающем мире, расширить кругозор малыша. Важнейшую роль в этом играет театрализованная деятельность в детском саду. Она занимает особое место среди видов художественной деятельности дошкольников.</w:t>
      </w:r>
    </w:p>
    <w:p w:rsidR="00AB38DA" w:rsidRPr="00AB38DA" w:rsidRDefault="00AB38DA" w:rsidP="00AB38DA">
      <w:pPr>
        <w:pStyle w:val="a5"/>
        <w:numPr>
          <w:ilvl w:val="0"/>
          <w:numId w:val="1"/>
        </w:numPr>
        <w:spacing w:line="360" w:lineRule="auto"/>
        <w:ind w:left="709" w:hanging="577"/>
        <w:jc w:val="both"/>
        <w:rPr>
          <w:rFonts w:ascii="Times New Roman" w:hAnsi="Times New Roman"/>
          <w:sz w:val="28"/>
          <w:szCs w:val="28"/>
        </w:rPr>
      </w:pPr>
      <w:r w:rsidRPr="00AB38DA">
        <w:rPr>
          <w:rFonts w:ascii="Times New Roman" w:hAnsi="Times New Roman"/>
          <w:sz w:val="28"/>
          <w:szCs w:val="28"/>
        </w:rPr>
        <w:t xml:space="preserve">Детство – это радость, игра, слияние с природой. Театр – волшебный мир, в котором ребенок радуется, играя. А в игре он познает окружающую действительность.  Гармоничное сочетание различных видов искусства в театрализованной деятельности позволяет решать задачу художественного развития и формирования </w:t>
      </w:r>
      <w:r>
        <w:rPr>
          <w:rFonts w:ascii="Times New Roman" w:hAnsi="Times New Roman"/>
          <w:sz w:val="28"/>
          <w:szCs w:val="28"/>
        </w:rPr>
        <w:t xml:space="preserve">творческой </w:t>
      </w:r>
      <w:r w:rsidRPr="00AB38DA">
        <w:rPr>
          <w:rFonts w:ascii="Times New Roman" w:hAnsi="Times New Roman"/>
          <w:sz w:val="28"/>
          <w:szCs w:val="28"/>
        </w:rPr>
        <w:t>активности ребенка. Именно театральная игра воспитывает многие положительные качества личности и является мощным инструментом открытия и шлифовки способности познавать себя, окружающий мир, развития навыков взаимодействия с другими людьми, а также коррекции некоторых негативных состояний и проявлений.</w:t>
      </w:r>
    </w:p>
    <w:p w:rsidR="00AB38DA" w:rsidRPr="00AB38DA" w:rsidRDefault="00AB38DA" w:rsidP="00AB38DA">
      <w:pPr>
        <w:pStyle w:val="a5"/>
        <w:numPr>
          <w:ilvl w:val="0"/>
          <w:numId w:val="1"/>
        </w:numPr>
        <w:spacing w:line="360" w:lineRule="auto"/>
        <w:ind w:left="709" w:hanging="577"/>
        <w:jc w:val="both"/>
        <w:rPr>
          <w:rFonts w:ascii="Times New Roman" w:hAnsi="Times New Roman"/>
          <w:sz w:val="28"/>
          <w:szCs w:val="28"/>
        </w:rPr>
      </w:pPr>
      <w:r w:rsidRPr="00AB38DA">
        <w:rPr>
          <w:rFonts w:ascii="Times New Roman" w:hAnsi="Times New Roman"/>
          <w:sz w:val="28"/>
          <w:szCs w:val="28"/>
        </w:rPr>
        <w:lastRenderedPageBreak/>
        <w:t>Театр – один из самых демократичных и доступных видов искусства для детей. Он позволяет решить самые актуальные проблемы современной педагогики.</w:t>
      </w:r>
    </w:p>
    <w:p w:rsidR="00AB38DA" w:rsidRPr="00AB38DA" w:rsidRDefault="00AB38DA" w:rsidP="00AB38DA">
      <w:pPr>
        <w:pStyle w:val="a5"/>
        <w:numPr>
          <w:ilvl w:val="0"/>
          <w:numId w:val="1"/>
        </w:numPr>
        <w:spacing w:line="360" w:lineRule="auto"/>
        <w:ind w:left="709" w:hanging="577"/>
        <w:jc w:val="both"/>
        <w:rPr>
          <w:rFonts w:ascii="Times New Roman" w:hAnsi="Times New Roman"/>
          <w:sz w:val="28"/>
          <w:szCs w:val="28"/>
        </w:rPr>
      </w:pPr>
      <w:r w:rsidRPr="00AB38DA">
        <w:rPr>
          <w:rFonts w:ascii="Times New Roman" w:hAnsi="Times New Roman"/>
          <w:sz w:val="28"/>
          <w:szCs w:val="28"/>
        </w:rPr>
        <w:t>Театрализованная деятельность – неисчерпаемый источник развития чувств, переживаний и эмоциональных открытий, способ приобщения к духовному богатству. В результате ребенок познает мир умом и сердцем, выражая свое отношение к добру и злу; познает радость, связанную с преодолением трудностей общения, неуверенности в себе. Театральная деятельность развивает личность ребенка, прививает устойчивый интерес к литературе, театру, совершенствует навык воплощать в игре определенные переживания, побуждает к созданию новых образов.</w:t>
      </w:r>
    </w:p>
    <w:p w:rsidR="00AB38DA" w:rsidRPr="00AB38DA" w:rsidRDefault="00AB38DA" w:rsidP="00AB38DA">
      <w:pPr>
        <w:pStyle w:val="a5"/>
        <w:numPr>
          <w:ilvl w:val="0"/>
          <w:numId w:val="1"/>
        </w:numPr>
        <w:spacing w:after="0" w:line="360" w:lineRule="auto"/>
        <w:ind w:left="709" w:hanging="577"/>
        <w:jc w:val="both"/>
        <w:rPr>
          <w:rFonts w:ascii="Times New Roman" w:hAnsi="Times New Roman"/>
          <w:sz w:val="28"/>
          <w:szCs w:val="28"/>
        </w:rPr>
      </w:pPr>
      <w:r w:rsidRPr="00AB38DA">
        <w:rPr>
          <w:rFonts w:ascii="Times New Roman" w:hAnsi="Times New Roman"/>
          <w:sz w:val="28"/>
          <w:szCs w:val="28"/>
        </w:rPr>
        <w:t xml:space="preserve">Ощущение успеха рождается, когда ребенок преодолевает свой страх, свое неумение, застенчивость, робость, непонимание, затруднения, когда он прикладывает усилия. Театральные игры способствуют снятию </w:t>
      </w:r>
      <w:proofErr w:type="spellStart"/>
      <w:r w:rsidRPr="00AB38DA">
        <w:rPr>
          <w:rFonts w:ascii="Times New Roman" w:hAnsi="Times New Roman"/>
          <w:sz w:val="28"/>
          <w:szCs w:val="28"/>
        </w:rPr>
        <w:t>стрессообразующих</w:t>
      </w:r>
      <w:proofErr w:type="spellEnd"/>
      <w:r w:rsidRPr="00AB38DA">
        <w:rPr>
          <w:rFonts w:ascii="Times New Roman" w:hAnsi="Times New Roman"/>
          <w:sz w:val="28"/>
          <w:szCs w:val="28"/>
        </w:rPr>
        <w:t xml:space="preserve"> факторов, раскрепощают детей, стимулируют развитие духовного потенциала и творческой активности.</w:t>
      </w:r>
    </w:p>
    <w:p w:rsidR="00AB38DA" w:rsidRPr="00AB38DA" w:rsidRDefault="00AB38DA" w:rsidP="00AB38DA">
      <w:pPr>
        <w:tabs>
          <w:tab w:val="left" w:pos="567"/>
          <w:tab w:val="left" w:pos="10065"/>
        </w:tabs>
        <w:spacing w:line="360" w:lineRule="auto"/>
        <w:jc w:val="both"/>
        <w:rPr>
          <w:sz w:val="28"/>
          <w:szCs w:val="28"/>
        </w:rPr>
      </w:pPr>
      <w:r w:rsidRPr="00AB38DA">
        <w:rPr>
          <w:sz w:val="28"/>
          <w:szCs w:val="28"/>
        </w:rPr>
        <w:tab/>
        <w:t xml:space="preserve">Театрализованная деятельность интегративна, в ней восприятие, мышление, воображение, речь выступают в тесной взаимосвязи друг с другом, проявляются в разных видах детской активности (речевой, двигательной, музыкальной и др.) и во всех видах детского творчества (художественно-речевого, музыкально-игрового, </w:t>
      </w:r>
      <w:proofErr w:type="gramStart"/>
      <w:r w:rsidRPr="00AB38DA">
        <w:rPr>
          <w:sz w:val="28"/>
          <w:szCs w:val="28"/>
        </w:rPr>
        <w:t>танцевального,  сценического</w:t>
      </w:r>
      <w:proofErr w:type="gramEnd"/>
      <w:r w:rsidRPr="00AB38DA">
        <w:rPr>
          <w:sz w:val="28"/>
          <w:szCs w:val="28"/>
        </w:rPr>
        <w:t>) в трех аспектах (</w:t>
      </w:r>
      <w:proofErr w:type="spellStart"/>
      <w:r w:rsidRPr="00AB38DA">
        <w:rPr>
          <w:sz w:val="28"/>
          <w:szCs w:val="28"/>
        </w:rPr>
        <w:t>О.Акулова</w:t>
      </w:r>
      <w:proofErr w:type="spellEnd"/>
      <w:r w:rsidRPr="00AB38DA">
        <w:rPr>
          <w:sz w:val="28"/>
          <w:szCs w:val="28"/>
        </w:rPr>
        <w:t>):</w:t>
      </w:r>
    </w:p>
    <w:p w:rsidR="00AB38DA" w:rsidRPr="0084649A" w:rsidRDefault="00AB38DA" w:rsidP="0084649A">
      <w:pPr>
        <w:pStyle w:val="a5"/>
        <w:numPr>
          <w:ilvl w:val="0"/>
          <w:numId w:val="3"/>
        </w:numPr>
        <w:tabs>
          <w:tab w:val="left" w:pos="1006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649A">
        <w:rPr>
          <w:sz w:val="28"/>
          <w:szCs w:val="28"/>
        </w:rPr>
        <w:t xml:space="preserve">- </w:t>
      </w:r>
      <w:r w:rsidRPr="0084649A">
        <w:rPr>
          <w:rFonts w:ascii="Times New Roman" w:hAnsi="Times New Roman"/>
          <w:sz w:val="28"/>
          <w:szCs w:val="28"/>
        </w:rPr>
        <w:t>создание драматического содержания (интерпретация, переосмысление заданного литературным текстом сюжета или сочинение вариативного либо собственного сюжета);</w:t>
      </w:r>
    </w:p>
    <w:p w:rsidR="00AB38DA" w:rsidRPr="0084649A" w:rsidRDefault="00AB38DA" w:rsidP="0084649A">
      <w:pPr>
        <w:pStyle w:val="a5"/>
        <w:numPr>
          <w:ilvl w:val="0"/>
          <w:numId w:val="3"/>
        </w:numPr>
        <w:tabs>
          <w:tab w:val="left" w:pos="1006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649A">
        <w:rPr>
          <w:rFonts w:ascii="Times New Roman" w:hAnsi="Times New Roman"/>
          <w:sz w:val="28"/>
          <w:szCs w:val="28"/>
        </w:rPr>
        <w:t>- исполнение собственного замысла (умение воплощать художественный образ с помощью средств выразительности: интонации, мимики, пантомимики, движения, напева);</w:t>
      </w:r>
    </w:p>
    <w:p w:rsidR="00AB38DA" w:rsidRPr="0084649A" w:rsidRDefault="00AB38DA" w:rsidP="0084649A">
      <w:pPr>
        <w:pStyle w:val="a5"/>
        <w:numPr>
          <w:ilvl w:val="0"/>
          <w:numId w:val="3"/>
        </w:numPr>
        <w:tabs>
          <w:tab w:val="left" w:pos="1006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649A">
        <w:rPr>
          <w:rFonts w:ascii="Times New Roman" w:hAnsi="Times New Roman"/>
          <w:sz w:val="28"/>
          <w:szCs w:val="28"/>
        </w:rPr>
        <w:t>- оформление спектакля – в создании (подбор, изготовление, нестандартное использование) декораций, костюмов, музыкального сопровождения, афиш, программок.</w:t>
      </w:r>
    </w:p>
    <w:p w:rsidR="00AB38DA" w:rsidRPr="00AB38DA" w:rsidRDefault="00AB38DA" w:rsidP="00AB38DA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AB38DA">
        <w:rPr>
          <w:sz w:val="28"/>
          <w:szCs w:val="28"/>
        </w:rPr>
        <w:lastRenderedPageBreak/>
        <w:t>Театрализованно</w:t>
      </w:r>
      <w:proofErr w:type="spellEnd"/>
      <w:r>
        <w:rPr>
          <w:sz w:val="28"/>
          <w:szCs w:val="28"/>
        </w:rPr>
        <w:t xml:space="preserve"> </w:t>
      </w:r>
      <w:r w:rsidRPr="00AB38D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B38DA">
        <w:rPr>
          <w:sz w:val="28"/>
          <w:szCs w:val="28"/>
        </w:rPr>
        <w:t>игровая деятельность дошкольника должна стать самоценной, свободной, творческой, чтобы разрешить противоречия: между свободой ребенка в игре и обязательной содержательной основой театрализации; акцентом в игре на сам процесс, а в театрализации</w:t>
      </w:r>
      <w:r>
        <w:rPr>
          <w:sz w:val="28"/>
          <w:szCs w:val="28"/>
        </w:rPr>
        <w:t xml:space="preserve"> </w:t>
      </w:r>
      <w:r w:rsidRPr="00AB38DA">
        <w:rPr>
          <w:sz w:val="28"/>
          <w:szCs w:val="28"/>
        </w:rPr>
        <w:t xml:space="preserve">- на ее результат. Так же данная деятельность детей рассматривается в двух взаимосвязанных направлениях: </w:t>
      </w:r>
    </w:p>
    <w:p w:rsidR="00AB38DA" w:rsidRPr="0084649A" w:rsidRDefault="00AB38DA" w:rsidP="0084649A">
      <w:pPr>
        <w:pStyle w:val="a5"/>
        <w:numPr>
          <w:ilvl w:val="0"/>
          <w:numId w:val="4"/>
        </w:numPr>
        <w:tabs>
          <w:tab w:val="left" w:pos="1006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649A">
        <w:rPr>
          <w:sz w:val="28"/>
          <w:szCs w:val="28"/>
        </w:rPr>
        <w:t xml:space="preserve">- </w:t>
      </w:r>
      <w:r w:rsidRPr="0084649A">
        <w:rPr>
          <w:rFonts w:ascii="Times New Roman" w:hAnsi="Times New Roman"/>
          <w:sz w:val="28"/>
          <w:szCs w:val="28"/>
        </w:rPr>
        <w:t xml:space="preserve">как разновидность художественной деятельности, интегрирующая с литературной, музыкальной и изобразительной; </w:t>
      </w:r>
    </w:p>
    <w:p w:rsidR="00AB38DA" w:rsidRPr="0084649A" w:rsidRDefault="00AB38DA" w:rsidP="0084649A">
      <w:pPr>
        <w:pStyle w:val="a5"/>
        <w:numPr>
          <w:ilvl w:val="0"/>
          <w:numId w:val="4"/>
        </w:numPr>
        <w:tabs>
          <w:tab w:val="left" w:pos="1006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649A">
        <w:rPr>
          <w:rFonts w:ascii="Times New Roman" w:hAnsi="Times New Roman"/>
          <w:sz w:val="28"/>
          <w:szCs w:val="28"/>
        </w:rPr>
        <w:t xml:space="preserve">- как творческая сюжетная игра, опирающаяся на самостоятельный игровой опыт ребёнка. Театр в детском саду научит видеть прекрасное в жизни и в людях, зародит стремление самому нести в жизнь прекрасное и доброе. </w:t>
      </w:r>
    </w:p>
    <w:p w:rsidR="00AB38DA" w:rsidRPr="00AB38DA" w:rsidRDefault="00AB38DA" w:rsidP="00AB38DA">
      <w:pPr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 xml:space="preserve">Особенностью современной ситуации в наше время стала «атмосфера» насыщенная отрицательными, тревожными, раздражающими явлениями (телевидение, пресса, мультфильмы и т.д.). Всё это не может не сказаться на здоровье детей, так как несёт разрушение в психоэмоциональной сфере ребенка, препятствует развитию целостного положительного восприятия мира. Приобщение детей к театрализованной деятельности ставит перед собой цель попытаться решить некоторые из поставленных вопросов. Сказка всегда, во все времена имела огромную власть над детским сердцем. В сказках – мудрость народа, в них основы национальной культуры, в них добро всегда побеждает зло. Только играя в сказки, ребёнок может видоизменить окружающий мир, накопить опыт общения, познать мир взрослых. </w:t>
      </w:r>
    </w:p>
    <w:p w:rsidR="00AB38DA" w:rsidRPr="00AB38DA" w:rsidRDefault="00AB38DA" w:rsidP="00AB38DA">
      <w:pPr>
        <w:spacing w:line="360" w:lineRule="auto"/>
        <w:ind w:firstLine="708"/>
        <w:jc w:val="both"/>
        <w:rPr>
          <w:sz w:val="28"/>
          <w:szCs w:val="28"/>
        </w:rPr>
      </w:pPr>
      <w:r w:rsidRPr="00AB38DA">
        <w:rPr>
          <w:sz w:val="28"/>
          <w:szCs w:val="28"/>
        </w:rPr>
        <w:t xml:space="preserve">Таким образом, можно с уверенностью сказать, что театр имеет большое значение в жизни ребёнка. Театральная деятельность развивает личность ребёнка, прививает устойчивый интерес к литературе, развивает умственные способности, речь, способствует координации движения, развивает творческие способности и воображение. Театральная деятельность помогает эмоционально и физически разрядиться. Поэтому так важно приобщать ребёнка с самого раннего возраста к </w:t>
      </w:r>
      <w:r w:rsidRPr="00AB38DA">
        <w:rPr>
          <w:sz w:val="28"/>
          <w:szCs w:val="28"/>
        </w:rPr>
        <w:lastRenderedPageBreak/>
        <w:t xml:space="preserve">музыке, литературе, театру. Чем раньше начать развивать детское творчество, тем больших результатов можно достигнуть. </w:t>
      </w:r>
    </w:p>
    <w:p w:rsidR="00AB38DA" w:rsidRPr="00AB38DA" w:rsidRDefault="00AB38DA" w:rsidP="00AB38DA">
      <w:pPr>
        <w:spacing w:line="360" w:lineRule="auto"/>
        <w:rPr>
          <w:b/>
          <w:i/>
          <w:sz w:val="28"/>
          <w:szCs w:val="28"/>
        </w:rPr>
      </w:pPr>
      <w:r w:rsidRPr="00AB38DA">
        <w:rPr>
          <w:b/>
          <w:i/>
          <w:sz w:val="28"/>
          <w:szCs w:val="28"/>
        </w:rPr>
        <w:t>Направленность данной программы</w:t>
      </w:r>
    </w:p>
    <w:p w:rsidR="00AB38DA" w:rsidRDefault="00AB38DA" w:rsidP="00AB38DA">
      <w:pPr>
        <w:spacing w:line="360" w:lineRule="auto"/>
        <w:ind w:firstLine="708"/>
        <w:jc w:val="both"/>
        <w:rPr>
          <w:sz w:val="28"/>
          <w:szCs w:val="28"/>
        </w:rPr>
      </w:pPr>
      <w:r w:rsidRPr="00AB38DA">
        <w:rPr>
          <w:sz w:val="28"/>
          <w:szCs w:val="28"/>
        </w:rPr>
        <w:t xml:space="preserve">Художественно-эстетическое развитие детей дошкольного возраста в процессе театрализованной деятельности. </w:t>
      </w:r>
    </w:p>
    <w:p w:rsidR="00AB38DA" w:rsidRPr="00AB38DA" w:rsidRDefault="00AB38DA" w:rsidP="00AB38DA">
      <w:pPr>
        <w:spacing w:line="360" w:lineRule="auto"/>
        <w:jc w:val="both"/>
        <w:rPr>
          <w:b/>
          <w:i/>
          <w:sz w:val="28"/>
          <w:szCs w:val="28"/>
        </w:rPr>
      </w:pPr>
      <w:r w:rsidRPr="00AB38DA">
        <w:rPr>
          <w:b/>
          <w:i/>
          <w:sz w:val="28"/>
          <w:szCs w:val="28"/>
        </w:rPr>
        <w:t>Цель</w:t>
      </w:r>
      <w:r>
        <w:rPr>
          <w:b/>
          <w:i/>
          <w:sz w:val="28"/>
          <w:szCs w:val="28"/>
        </w:rPr>
        <w:t xml:space="preserve"> программы</w:t>
      </w:r>
      <w:r w:rsidRPr="00AB38DA">
        <w:rPr>
          <w:b/>
          <w:i/>
          <w:sz w:val="28"/>
          <w:szCs w:val="28"/>
        </w:rPr>
        <w:t>:</w:t>
      </w:r>
    </w:p>
    <w:p w:rsidR="00AB38DA" w:rsidRPr="00AB38DA" w:rsidRDefault="00AB38DA" w:rsidP="00AB38DA">
      <w:pPr>
        <w:spacing w:line="360" w:lineRule="auto"/>
        <w:jc w:val="both"/>
        <w:rPr>
          <w:b/>
          <w:i/>
          <w:sz w:val="28"/>
          <w:szCs w:val="28"/>
        </w:rPr>
      </w:pPr>
      <w:r w:rsidRPr="00AB38DA">
        <w:rPr>
          <w:sz w:val="28"/>
          <w:szCs w:val="28"/>
        </w:rPr>
        <w:t>развитие творческих способностей детей средствами театрального искусства.</w:t>
      </w:r>
    </w:p>
    <w:p w:rsidR="00AB38DA" w:rsidRPr="00AB38DA" w:rsidRDefault="00AB38DA" w:rsidP="00AB38DA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AB38DA">
        <w:rPr>
          <w:rFonts w:ascii="Times New Roman" w:hAnsi="Times New Roman"/>
          <w:b/>
          <w:i/>
          <w:sz w:val="28"/>
          <w:szCs w:val="28"/>
        </w:rPr>
        <w:t>Основные задачи:</w:t>
      </w:r>
    </w:p>
    <w:p w:rsidR="00AB38DA" w:rsidRPr="00AB38DA" w:rsidRDefault="00AB38DA" w:rsidP="0084649A">
      <w:p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AB38DA">
        <w:rPr>
          <w:color w:val="000000"/>
          <w:sz w:val="28"/>
          <w:szCs w:val="28"/>
        </w:rPr>
        <w:t>1.Создать условия для развития творческой активности детей, участвующих в театрализованной деятельности, а также поэтапно</w:t>
      </w:r>
      <w:r w:rsidRPr="00AB38DA">
        <w:rPr>
          <w:color w:val="000000"/>
          <w:sz w:val="28"/>
          <w:szCs w:val="28"/>
        </w:rPr>
        <w:softHyphen/>
        <w:t>го освоения детьми различных видов творчества по возрастным группам.</w:t>
      </w:r>
    </w:p>
    <w:p w:rsidR="00AB38DA" w:rsidRPr="00AB38DA" w:rsidRDefault="00AB38DA" w:rsidP="0084649A">
      <w:p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AB38DA">
        <w:rPr>
          <w:color w:val="000000"/>
          <w:sz w:val="28"/>
          <w:szCs w:val="28"/>
        </w:rPr>
        <w:t>2.Создать условия для совместной театрализованной деятельно</w:t>
      </w:r>
      <w:r w:rsidRPr="00AB38DA">
        <w:rPr>
          <w:color w:val="000000"/>
          <w:sz w:val="28"/>
          <w:szCs w:val="28"/>
        </w:rPr>
        <w:softHyphen/>
        <w:t>сти детей и взрослых (постановка совместных спектаклей с участи</w:t>
      </w:r>
      <w:r w:rsidRPr="00AB38DA">
        <w:rPr>
          <w:color w:val="000000"/>
          <w:sz w:val="28"/>
          <w:szCs w:val="28"/>
        </w:rPr>
        <w:softHyphen/>
        <w:t>ем детей, родителей, сотрудников ДОУ, организация выступлений детей старших групп перед младшими и пр.).</w:t>
      </w:r>
    </w:p>
    <w:p w:rsidR="00AB38DA" w:rsidRPr="00AB38DA" w:rsidRDefault="00AB38DA" w:rsidP="0084649A">
      <w:p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AB38DA">
        <w:rPr>
          <w:color w:val="000000"/>
          <w:sz w:val="28"/>
          <w:szCs w:val="28"/>
        </w:rPr>
        <w:t>3.Ознакомить детей всех возрастных групп с различными вида</w:t>
      </w:r>
      <w:r w:rsidRPr="00AB38DA">
        <w:rPr>
          <w:color w:val="000000"/>
          <w:sz w:val="28"/>
          <w:szCs w:val="28"/>
        </w:rPr>
        <w:softHyphen/>
        <w:t>ми театров (кукольный, драматический, музыкальный, детский, театр зверей и др.).</w:t>
      </w:r>
    </w:p>
    <w:p w:rsidR="00AB38DA" w:rsidRPr="00AB38DA" w:rsidRDefault="00AB38DA" w:rsidP="0084649A">
      <w:p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AB38DA">
        <w:rPr>
          <w:color w:val="000000"/>
          <w:sz w:val="28"/>
          <w:szCs w:val="28"/>
        </w:rPr>
        <w:t>4.Совершенствовать артистические навыки детей в плане пере</w:t>
      </w:r>
      <w:r w:rsidRPr="00AB38DA">
        <w:rPr>
          <w:color w:val="000000"/>
          <w:sz w:val="28"/>
          <w:szCs w:val="28"/>
        </w:rPr>
        <w:softHyphen/>
        <w:t>живания и воплощения образа, а также их исполнительские уме</w:t>
      </w:r>
      <w:r w:rsidRPr="00AB38DA">
        <w:rPr>
          <w:color w:val="000000"/>
          <w:sz w:val="28"/>
          <w:szCs w:val="28"/>
        </w:rPr>
        <w:softHyphen/>
        <w:t>ния.</w:t>
      </w:r>
    </w:p>
    <w:p w:rsidR="00AB38DA" w:rsidRPr="00AB38DA" w:rsidRDefault="00AB38DA" w:rsidP="0084649A">
      <w:p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AB38DA">
        <w:rPr>
          <w:color w:val="000000"/>
          <w:sz w:val="28"/>
          <w:szCs w:val="28"/>
        </w:rPr>
        <w:t>5.Приобщить детей к театральной культуре, обогатить их теат</w:t>
      </w:r>
      <w:r w:rsidRPr="00AB38DA">
        <w:rPr>
          <w:color w:val="000000"/>
          <w:sz w:val="28"/>
          <w:szCs w:val="28"/>
        </w:rPr>
        <w:softHyphen/>
        <w:t>ральный опыт.</w:t>
      </w:r>
    </w:p>
    <w:p w:rsidR="00AB38DA" w:rsidRPr="00AB38DA" w:rsidRDefault="00AB38DA" w:rsidP="0084649A">
      <w:p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AB38DA">
        <w:rPr>
          <w:color w:val="000000"/>
          <w:sz w:val="28"/>
          <w:szCs w:val="28"/>
        </w:rPr>
        <w:t>6. Развить у детей интерес к театрально-игровой деятельности.</w:t>
      </w:r>
    </w:p>
    <w:p w:rsidR="00AB38DA" w:rsidRPr="00AB38DA" w:rsidRDefault="00AB38DA" w:rsidP="00AB38DA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Программа способствует реализации новых форм общения с детьми, индивидуальному подходу к каждому ребенку, нетрадиционным путям взаимодействия с семьей.</w:t>
      </w:r>
    </w:p>
    <w:p w:rsidR="00AB38DA" w:rsidRPr="00AB38DA" w:rsidRDefault="00AB38DA" w:rsidP="00AB38DA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В соответствии со склонностями и интересами детей организована работа студий: «Кукольный театр – малышам», «Театральный салон», «В гостях у сказки» и др.</w:t>
      </w:r>
    </w:p>
    <w:p w:rsidR="00AB38DA" w:rsidRPr="00AB38DA" w:rsidRDefault="00AB38DA" w:rsidP="00AB38DA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 xml:space="preserve">Предметно-пространственная среда обеспечивает совместную театрализованную деятельность детей, является основой самостоятельного творчества каждого ребенка, своеобразной формой его самообразования, при этом </w:t>
      </w:r>
      <w:r w:rsidRPr="00AB38DA">
        <w:rPr>
          <w:sz w:val="28"/>
          <w:szCs w:val="28"/>
        </w:rPr>
        <w:lastRenderedPageBreak/>
        <w:t>в программе учитывается: индивидуальные социально-психологические особенности ребенка; особенности его эмоционально-личностного развития; интересы, склонности, предпочтения и потребности; любознательность, исследовательский интерес и творческие способности; возрастные и ролевые особенности.</w:t>
      </w:r>
    </w:p>
    <w:p w:rsidR="00AB38DA" w:rsidRPr="00AB38DA" w:rsidRDefault="00AB38DA" w:rsidP="00AB38DA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 xml:space="preserve">Проектирование зоны театрализованной деятельности детей предполагает соблюдение основных принципов построения предметно-пространственной среды: обеспечения баланса между совместной и индивидуальной деятельностью детей; организация «зон приватности»; предоставление права и свободы выбора; создание условий для моделирования, поиска и экспериментирования; </w:t>
      </w:r>
      <w:proofErr w:type="spellStart"/>
      <w:r w:rsidRPr="00AB38DA">
        <w:rPr>
          <w:sz w:val="28"/>
          <w:szCs w:val="28"/>
        </w:rPr>
        <w:t>полифункциональность</w:t>
      </w:r>
      <w:proofErr w:type="spellEnd"/>
      <w:r w:rsidRPr="00AB38DA">
        <w:rPr>
          <w:sz w:val="28"/>
          <w:szCs w:val="28"/>
        </w:rPr>
        <w:t xml:space="preserve"> использования помещений и оборудования; </w:t>
      </w:r>
      <w:proofErr w:type="gramStart"/>
      <w:r w:rsidRPr="00AB38DA">
        <w:rPr>
          <w:sz w:val="28"/>
          <w:szCs w:val="28"/>
        </w:rPr>
        <w:t xml:space="preserve">возрастная  </w:t>
      </w:r>
      <w:proofErr w:type="spellStart"/>
      <w:r w:rsidRPr="00AB38DA">
        <w:rPr>
          <w:sz w:val="28"/>
          <w:szCs w:val="28"/>
        </w:rPr>
        <w:t>адресованность</w:t>
      </w:r>
      <w:proofErr w:type="spellEnd"/>
      <w:proofErr w:type="gramEnd"/>
      <w:r w:rsidRPr="00AB38DA">
        <w:rPr>
          <w:sz w:val="28"/>
          <w:szCs w:val="28"/>
        </w:rPr>
        <w:t xml:space="preserve"> оборудования и материала.</w:t>
      </w:r>
    </w:p>
    <w:p w:rsidR="00AB38DA" w:rsidRPr="00AB38DA" w:rsidRDefault="00AB38DA" w:rsidP="00AB38DA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Театрализованные занятия включают разыгрывание сказок, сценок, ролевые диалоги по иллюстрациям, самостоятельные импровизации на темы, взятые из жизни (смешной случай, интересное событие и т.д.); просмотр кукольных спектаклей и беседы по ним; игры-драматизации; разыгрывание сказок и инсценировок; упражнения по формированию выразительности исполнения (вербальной и невербальной); упражнения по социально-эмоциональному развитию детей.</w:t>
      </w:r>
    </w:p>
    <w:p w:rsidR="00AB38DA" w:rsidRPr="00AB38DA" w:rsidRDefault="00AB38DA" w:rsidP="00AB38DA">
      <w:pPr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Таким образом, театрализованная деятельность будет способствовать развитию у детей уверенности в себе, формированию социальных навыков поведения тогда, когда каждый ребенок будет иметь возможность проявить себя в роли того или иного персонажа. Для этого необходимо использовать разнообразные приемы:</w:t>
      </w:r>
    </w:p>
    <w:p w:rsidR="00AB38DA" w:rsidRPr="00AB38DA" w:rsidRDefault="00AB38DA" w:rsidP="00AB38DA">
      <w:pPr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выбор детьми роли по желанию;</w:t>
      </w:r>
    </w:p>
    <w:p w:rsidR="00AB38DA" w:rsidRPr="00AB38DA" w:rsidRDefault="00AB38DA" w:rsidP="00AB38DA">
      <w:pPr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назначение на главные роли не только смелых, но и робких, застенчивых детей;</w:t>
      </w:r>
    </w:p>
    <w:p w:rsidR="00AB38DA" w:rsidRPr="00AB38DA" w:rsidRDefault="00AB38DA" w:rsidP="00AB38DA">
      <w:pPr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распределение ролей по карточкам (дети берут из рук воспитателя любую карточку, на которой схематично изображен персонаж);</w:t>
      </w:r>
    </w:p>
    <w:p w:rsidR="00AB38DA" w:rsidRPr="00AB38DA" w:rsidRDefault="00AB38DA" w:rsidP="0084649A">
      <w:pPr>
        <w:spacing w:line="360" w:lineRule="auto"/>
        <w:ind w:firstLine="709"/>
        <w:jc w:val="both"/>
        <w:rPr>
          <w:sz w:val="28"/>
          <w:szCs w:val="28"/>
        </w:rPr>
      </w:pPr>
      <w:r w:rsidRPr="00AB38DA">
        <w:rPr>
          <w:sz w:val="28"/>
          <w:szCs w:val="28"/>
        </w:rPr>
        <w:t>проигрывание всех ролей всеми детьми по очереди.</w:t>
      </w:r>
    </w:p>
    <w:sectPr w:rsidR="00AB38DA" w:rsidRPr="00AB38DA" w:rsidSect="00B12B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5236F"/>
    <w:multiLevelType w:val="hybridMultilevel"/>
    <w:tmpl w:val="39CCB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E777D"/>
    <w:multiLevelType w:val="hybridMultilevel"/>
    <w:tmpl w:val="95F094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F9421AE"/>
    <w:multiLevelType w:val="hybridMultilevel"/>
    <w:tmpl w:val="7B84E3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DE17DD"/>
    <w:multiLevelType w:val="hybridMultilevel"/>
    <w:tmpl w:val="73B6A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AA"/>
    <w:rsid w:val="002E2B9D"/>
    <w:rsid w:val="002E5521"/>
    <w:rsid w:val="002F1FBD"/>
    <w:rsid w:val="0039733A"/>
    <w:rsid w:val="004147E3"/>
    <w:rsid w:val="00662B6A"/>
    <w:rsid w:val="0084649A"/>
    <w:rsid w:val="008E302F"/>
    <w:rsid w:val="009B302C"/>
    <w:rsid w:val="00AB38DA"/>
    <w:rsid w:val="00AD5326"/>
    <w:rsid w:val="00B06BAA"/>
    <w:rsid w:val="00B12B68"/>
    <w:rsid w:val="00CB1A07"/>
    <w:rsid w:val="00D42E0C"/>
    <w:rsid w:val="00FF3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323A4"/>
  <w15:docId w15:val="{FB55789B-A185-4D15-B687-EC0CCEA6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E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E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E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B38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4">
    <w:name w:val="Style4"/>
    <w:basedOn w:val="a"/>
    <w:uiPriority w:val="99"/>
    <w:rsid w:val="00AB38DA"/>
    <w:pPr>
      <w:widowControl w:val="0"/>
      <w:autoSpaceDE w:val="0"/>
      <w:autoSpaceDN w:val="0"/>
      <w:adjustRightInd w:val="0"/>
      <w:spacing w:line="269" w:lineRule="exact"/>
    </w:pPr>
  </w:style>
  <w:style w:type="character" w:customStyle="1" w:styleId="FontStyle40">
    <w:name w:val="Font Style40"/>
    <w:uiPriority w:val="99"/>
    <w:rsid w:val="00AB38DA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9D4B9-695B-4802-BAD0-842CAD76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Курачкина</dc:creator>
  <cp:keywords/>
  <dc:description/>
  <cp:lastModifiedBy>DS89</cp:lastModifiedBy>
  <cp:revision>2</cp:revision>
  <cp:lastPrinted>2020-08-17T06:42:00Z</cp:lastPrinted>
  <dcterms:created xsi:type="dcterms:W3CDTF">2021-09-07T11:13:00Z</dcterms:created>
  <dcterms:modified xsi:type="dcterms:W3CDTF">2021-09-07T11:13:00Z</dcterms:modified>
</cp:coreProperties>
</file>