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C5" w:rsidRPr="005A115A" w:rsidRDefault="00E52DC5" w:rsidP="00410882">
      <w:pPr>
        <w:spacing w:before="30"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15A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психического развития ребенка </w:t>
      </w:r>
      <w:r w:rsidR="00FC16DF">
        <w:rPr>
          <w:rFonts w:ascii="Times New Roman" w:hAnsi="Times New Roman" w:cs="Times New Roman"/>
          <w:b/>
          <w:i/>
          <w:sz w:val="28"/>
          <w:szCs w:val="28"/>
        </w:rPr>
        <w:t>5-6 лет</w:t>
      </w:r>
      <w:bookmarkStart w:id="0" w:name="_GoBack"/>
      <w:bookmarkEnd w:id="0"/>
      <w:r w:rsidRPr="005A115A">
        <w:rPr>
          <w:rFonts w:ascii="Times New Roman" w:hAnsi="Times New Roman" w:cs="Times New Roman"/>
          <w:b/>
          <w:i/>
          <w:sz w:val="28"/>
          <w:szCs w:val="28"/>
        </w:rPr>
        <w:t xml:space="preserve"> жизни.</w:t>
      </w:r>
    </w:p>
    <w:p w:rsidR="00410882" w:rsidRDefault="00A56350" w:rsidP="007E2616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физическое развитие.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быстро, аккуратно одеваться и раздеваться, соблюдает порядок в своем шкафу. Сформированы навыки опрятности, личной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Владеет простейшими навыками поведения во время еды, пользуется вилкой, ножом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Имеет начальные представления о составляющих здорового образа жизни, факторах, разрушающих здоровье. Знает о значении ежедневных физических упражнений, соблюдает режим дня.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Выполняет ходьбу и бег легко, ритмично, сохраняя правильную осанку и темп.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лазать по гимнастической стенке до 2,5 м с изменением темпа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Может прыгать на мягкое покрытие в обозначенное место,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0">
        <w:rPr>
          <w:rFonts w:ascii="Times New Roman" w:hAnsi="Times New Roman" w:cs="Times New Roman"/>
          <w:sz w:val="28"/>
          <w:szCs w:val="28"/>
        </w:rPr>
        <w:t xml:space="preserve">(не </w:t>
      </w:r>
      <w:proofErr w:type="gramStart"/>
      <w:r w:rsidRPr="00A56350">
        <w:rPr>
          <w:rFonts w:ascii="Times New Roman" w:hAnsi="Times New Roman" w:cs="Times New Roman"/>
          <w:sz w:val="28"/>
          <w:szCs w:val="28"/>
        </w:rPr>
        <w:t>&lt; 80</w:t>
      </w:r>
      <w:proofErr w:type="gramEnd"/>
      <w:r w:rsidRPr="00A56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350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A56350">
        <w:rPr>
          <w:rFonts w:ascii="Times New Roman" w:hAnsi="Times New Roman" w:cs="Times New Roman"/>
          <w:sz w:val="28"/>
          <w:szCs w:val="28"/>
        </w:rPr>
        <w:t>), с разбега (не &lt; 100cm ), в высоту с разбега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0">
        <w:rPr>
          <w:rFonts w:ascii="Times New Roman" w:hAnsi="Times New Roman" w:cs="Times New Roman"/>
          <w:sz w:val="28"/>
          <w:szCs w:val="28"/>
        </w:rPr>
        <w:t>(не &lt; 40cm ), прыгать через короткую и длинную скакалку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Выполняет упражнения на статическое и динамическое равновесие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речевое развитие.</w:t>
      </w:r>
    </w:p>
    <w:p w:rsidR="00A56350" w:rsidRDefault="00A56350" w:rsidP="00A5635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Имеет достаточно богатый словарный запас. Может учувствовать в беседе, высказывать свое мнение.</w:t>
      </w:r>
    </w:p>
    <w:p w:rsidR="00A56350" w:rsidRDefault="00A56350" w:rsidP="00A5635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аргументировано и доброжелательно оценивать ответ, высказывание сверстника. Составляет по образцу рассказы по сюжетной картине, набору картин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Определяет место звука в слове. Умеет подбирать к существительному несколько прилагательных (согласованных), заменять слово другим, сходным по значению (синонимом).</w:t>
      </w:r>
    </w:p>
    <w:p w:rsidR="00A56350" w:rsidRDefault="00A56350" w:rsidP="00A5635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Знает 2-3 программных стихотворения, 2-3 считалочки, 2-3 загадки. Называет жанр произведения.</w:t>
      </w:r>
    </w:p>
    <w:p w:rsidR="00A56350" w:rsidRPr="00A56350" w:rsidRDefault="00A56350" w:rsidP="00A563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Драматизирует небольшие сказки, читает по ролям стихотворение.</w:t>
      </w:r>
    </w:p>
    <w:p w:rsidR="00A56350" w:rsidRDefault="00A56350" w:rsidP="00A56350">
      <w:pPr>
        <w:pStyle w:val="a3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Называет любимого детского писателя, любимые сказки, рассказы.</w:t>
      </w: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познавательное развитие.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анализировать образец постройки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Может планировать этапы создания собственной постройки, находить конструктивные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Создает постройку по рисунку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работать коллективно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Считает в пределах 10. Отвечает на вопрос «сколько», «который»?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 (удаление, добавление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</w:t>
      </w:r>
      <w:r>
        <w:rPr>
          <w:rFonts w:ascii="Times New Roman" w:hAnsi="Times New Roman" w:cs="Times New Roman"/>
          <w:sz w:val="28"/>
          <w:szCs w:val="28"/>
        </w:rPr>
        <w:t xml:space="preserve"> высоте, толщине), </w:t>
      </w:r>
      <w:r w:rsidRPr="00A56350">
        <w:rPr>
          <w:rFonts w:ascii="Times New Roman" w:hAnsi="Times New Roman" w:cs="Times New Roman"/>
          <w:sz w:val="28"/>
          <w:szCs w:val="28"/>
        </w:rPr>
        <w:t>проверяет точность определений путем наложения или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A56350">
        <w:rPr>
          <w:rFonts w:ascii="Times New Roman" w:hAnsi="Times New Roman" w:cs="Times New Roman"/>
          <w:sz w:val="28"/>
          <w:szCs w:val="28"/>
        </w:rPr>
        <w:t>пользуется количественными и порядковыми числительными (до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6350">
        <w:rPr>
          <w:rFonts w:ascii="Times New Roman" w:hAnsi="Times New Roman" w:cs="Times New Roman"/>
          <w:sz w:val="28"/>
          <w:szCs w:val="28"/>
        </w:rPr>
        <w:t>Знает название родного города, села, страны, ее столицу.</w:t>
      </w:r>
    </w:p>
    <w:p w:rsidR="00A56350" w:rsidRDefault="00A56350" w:rsidP="00A56350">
      <w:pPr>
        <w:pStyle w:val="a3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Называет времена года, их особенности. Знает о взаимодействии человека с природой в разное время года, о значении солнца, воздуха и воды для человека, животных, растений. Бережно относиться к природе.</w:t>
      </w: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социально-коммуникативное развитие.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Договаривается с партнером</w:t>
      </w:r>
      <w:r w:rsidRPr="00A56350">
        <w:rPr>
          <w:rFonts w:ascii="Times New Roman" w:hAnsi="Times New Roman" w:cs="Times New Roman"/>
          <w:sz w:val="28"/>
          <w:szCs w:val="28"/>
        </w:rPr>
        <w:t>, во что и как играть, о правилах игры, подчиняется данным правилам игры.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Умеет разворачивать содержание игры в зависимости от количества играющих детей.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В дидактических играх оценивает свои возможности и без обид принимает свой проигрыш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Объясняет правила игры сверстникам. Сам соблюдает правила.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После просмотра спектакля может оценить игру актера, используемые средства художественной выразительности и элементы художественного оформления постановки.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Имеет в творческом опыте несколько ролей, сыгранных в спектакле в детском саду и в домашнем театре.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Самостоятельно одевается, раздевается, складывает, убирает одежду, сушит мокрые вещи, ухаживает за обувью. Выполняет обязанности дежурного по столовой.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Поддерживает порядок в группе и на участке детского сада. Выполняет поручения по уходу за животными и растениями в уголке природы.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A56350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саду, на улице и в транспорте, знает и соблюдает элементарные правила дорожного движения.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0">
        <w:rPr>
          <w:rFonts w:ascii="Times New Roman" w:hAnsi="Times New Roman" w:cs="Times New Roman"/>
          <w:sz w:val="28"/>
          <w:szCs w:val="28"/>
        </w:rPr>
        <w:t xml:space="preserve">Различает виды специального транспорта, знает его назначение, понимает значение сигналов </w:t>
      </w:r>
      <w:proofErr w:type="spellStart"/>
      <w:r w:rsidRPr="00A56350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Pr="00A56350">
        <w:rPr>
          <w:rFonts w:ascii="Times New Roman" w:hAnsi="Times New Roman" w:cs="Times New Roman"/>
          <w:sz w:val="28"/>
          <w:szCs w:val="28"/>
        </w:rPr>
        <w:t>, некоторые дорожные знаки, части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350" w:rsidRDefault="00A56350" w:rsidP="00A56350">
      <w:pPr>
        <w:pStyle w:val="a3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50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природе, бережно относиться к природе.</w:t>
      </w:r>
    </w:p>
    <w:p w:rsidR="00A56350" w:rsidRDefault="00A56350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EF1C58" w:rsidRDefault="00EF1C58" w:rsidP="00A56350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художественно-эстетическая деятельность.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Узнает песни по мелодии. Различает жанры музыкальных произведений (марш, танец, песня), звучание музыкальных инструментов. Различает высокие т низкие звуки в пределах квинты.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Может петь протяжно, четко произносить слова, начинать и заканчивать пение вместе с другими детьми, плавно, легким звуком петь в сопровождении музыкального инструмента.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Выполняет ритмичные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 xml:space="preserve">Умеет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кружении, «пружинка», подскоки, </w:t>
      </w:r>
      <w:r w:rsidRPr="00EF1C58">
        <w:rPr>
          <w:rFonts w:ascii="Times New Roman" w:hAnsi="Times New Roman" w:cs="Times New Roman"/>
          <w:sz w:val="28"/>
          <w:szCs w:val="28"/>
        </w:rPr>
        <w:lastRenderedPageBreak/>
        <w:t>движения парами, кружение по одному и в парах. Может выполнять движения с предметами.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хороводов, действует, не подражая другим детям; умеет играть на металлофоне простейшие мелодии по одному и в небольших группах.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Различает произведения изобразительного искусства. Выделяет выразительные средства в разных видах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58">
        <w:rPr>
          <w:rFonts w:ascii="Times New Roman" w:hAnsi="Times New Roman" w:cs="Times New Roman"/>
          <w:sz w:val="28"/>
          <w:szCs w:val="28"/>
        </w:rPr>
        <w:t>(цвет, форма, композиция). Знает особенности изобразительных материалов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Рисование. Создает изображение предметов с натуры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представлению. Использует </w:t>
      </w:r>
      <w:r w:rsidRPr="00EF1C58">
        <w:rPr>
          <w:rFonts w:ascii="Times New Roman" w:hAnsi="Times New Roman" w:cs="Times New Roman"/>
          <w:sz w:val="28"/>
          <w:szCs w:val="28"/>
        </w:rPr>
        <w:t>разнообразные композиционные решения, материалы. Использует различные оттенки и цвета.</w:t>
      </w:r>
    </w:p>
    <w:p w:rsid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Лепка. Лепит предметы разной формы, используя усвоенные приемы и способы лепки. Создает небольшие сюжетные композиции, передовая пропорции, позы и движения фигур. Создает изображения по мотивам народных игрушек.</w:t>
      </w:r>
    </w:p>
    <w:p w:rsidR="00EF1C58" w:rsidRPr="00EF1C58" w:rsidRDefault="00EF1C58" w:rsidP="00EF1C58">
      <w:pPr>
        <w:pStyle w:val="a3"/>
        <w:numPr>
          <w:ilvl w:val="0"/>
          <w:numId w:val="10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EF1C58">
        <w:rPr>
          <w:rFonts w:ascii="Times New Roman" w:hAnsi="Times New Roman" w:cs="Times New Roman"/>
          <w:sz w:val="28"/>
          <w:szCs w:val="28"/>
        </w:rPr>
        <w:t>Аппликация. Изображает предметы и создает несложные сюжетные композиции, используя разнообразные приемы вырезания, обрывания бумаги.</w:t>
      </w:r>
    </w:p>
    <w:sectPr w:rsidR="00EF1C58" w:rsidRPr="00EF1C58" w:rsidSect="00E52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333"/>
    <w:multiLevelType w:val="hybridMultilevel"/>
    <w:tmpl w:val="D83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426"/>
    <w:multiLevelType w:val="hybridMultilevel"/>
    <w:tmpl w:val="185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650"/>
    <w:multiLevelType w:val="hybridMultilevel"/>
    <w:tmpl w:val="8334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622"/>
    <w:multiLevelType w:val="hybridMultilevel"/>
    <w:tmpl w:val="A72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76E"/>
    <w:multiLevelType w:val="hybridMultilevel"/>
    <w:tmpl w:val="F1D4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277D"/>
    <w:multiLevelType w:val="hybridMultilevel"/>
    <w:tmpl w:val="329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D90"/>
    <w:multiLevelType w:val="hybridMultilevel"/>
    <w:tmpl w:val="D02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88D"/>
    <w:multiLevelType w:val="hybridMultilevel"/>
    <w:tmpl w:val="7190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C550F"/>
    <w:multiLevelType w:val="hybridMultilevel"/>
    <w:tmpl w:val="14A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72625"/>
    <w:multiLevelType w:val="hybridMultilevel"/>
    <w:tmpl w:val="C3A8A402"/>
    <w:lvl w:ilvl="0" w:tplc="8A7C1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5"/>
    <w:rsid w:val="00410882"/>
    <w:rsid w:val="007E2616"/>
    <w:rsid w:val="00A56350"/>
    <w:rsid w:val="00E52DC5"/>
    <w:rsid w:val="00ED1955"/>
    <w:rsid w:val="00EF1C58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DD7"/>
  <w15:chartTrackingRefBased/>
  <w15:docId w15:val="{26796DA8-D4EE-4B58-A320-0CB13AB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USERDS89</cp:lastModifiedBy>
  <cp:revision>3</cp:revision>
  <dcterms:created xsi:type="dcterms:W3CDTF">2020-09-02T12:15:00Z</dcterms:created>
  <dcterms:modified xsi:type="dcterms:W3CDTF">2020-09-02T12:15:00Z</dcterms:modified>
</cp:coreProperties>
</file>