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8D" w:rsidRPr="00ED328C" w:rsidRDefault="003C6C8D" w:rsidP="003C6C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  <w:bookmarkStart w:id="0" w:name="_GoBack"/>
      <w:r w:rsidRPr="00ED328C">
        <w:rPr>
          <w:b/>
          <w:sz w:val="32"/>
          <w:szCs w:val="32"/>
          <w:u w:val="single"/>
        </w:rPr>
        <w:t xml:space="preserve">Компоненты </w:t>
      </w:r>
      <w:proofErr w:type="gramStart"/>
      <w:r w:rsidRPr="00ED328C">
        <w:rPr>
          <w:b/>
          <w:sz w:val="32"/>
          <w:szCs w:val="32"/>
          <w:u w:val="single"/>
        </w:rPr>
        <w:t>ИКТ-компетентности</w:t>
      </w:r>
      <w:proofErr w:type="gramEnd"/>
      <w:r w:rsidRPr="00ED328C">
        <w:rPr>
          <w:b/>
          <w:sz w:val="32"/>
          <w:szCs w:val="32"/>
          <w:u w:val="single"/>
        </w:rPr>
        <w:t xml:space="preserve"> учителя</w:t>
      </w:r>
    </w:p>
    <w:bookmarkEnd w:id="0"/>
    <w:p w:rsidR="003C6C8D" w:rsidRDefault="003C6C8D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83E44"/>
          <w:sz w:val="28"/>
          <w:szCs w:val="28"/>
        </w:rPr>
      </w:pPr>
    </w:p>
    <w:p w:rsidR="00ED328C" w:rsidRDefault="00ED328C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ED328C" w:rsidRDefault="00ED328C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3C6C8D" w:rsidRPr="00ED328C" w:rsidRDefault="003C6C8D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spellStart"/>
      <w:r w:rsidRPr="00ED328C">
        <w:rPr>
          <w:b/>
          <w:sz w:val="28"/>
          <w:szCs w:val="28"/>
        </w:rPr>
        <w:t>Общепользовательский</w:t>
      </w:r>
      <w:proofErr w:type="spellEnd"/>
      <w:r w:rsidRPr="00ED328C">
        <w:rPr>
          <w:b/>
          <w:sz w:val="28"/>
          <w:szCs w:val="28"/>
        </w:rPr>
        <w:t xml:space="preserve"> компонент</w:t>
      </w:r>
    </w:p>
    <w:p w:rsidR="00ED328C" w:rsidRPr="00ED328C" w:rsidRDefault="00ED328C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ED328C">
        <w:rPr>
          <w:sz w:val="28"/>
          <w:szCs w:val="28"/>
        </w:rPr>
        <w:t>Видеоаудиофиксация</w:t>
      </w:r>
      <w:proofErr w:type="spellEnd"/>
      <w:r w:rsidRPr="00ED328C">
        <w:rPr>
          <w:sz w:val="28"/>
          <w:szCs w:val="28"/>
        </w:rPr>
        <w:t xml:space="preserve"> процессов в окружающем мире и в образовательном процессе.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Клавиатурный ввод.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ED328C">
        <w:rPr>
          <w:sz w:val="28"/>
          <w:szCs w:val="28"/>
        </w:rPr>
        <w:t>Аудиовидиотекстовая</w:t>
      </w:r>
      <w:proofErr w:type="spellEnd"/>
      <w:r w:rsidRPr="00ED328C">
        <w:rPr>
          <w:sz w:val="28"/>
          <w:szCs w:val="28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Навыки поиска в Интернете и базах данных.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Систематическое использование имеющихся навыков в повседневном и профессиональном контексте.</w:t>
      </w:r>
    </w:p>
    <w:p w:rsidR="003C6C8D" w:rsidRPr="00ED328C" w:rsidRDefault="003C6C8D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D328C" w:rsidRDefault="00ED32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C6C8D" w:rsidRPr="00ED328C" w:rsidRDefault="003C6C8D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D328C">
        <w:rPr>
          <w:b/>
          <w:sz w:val="28"/>
          <w:szCs w:val="28"/>
        </w:rPr>
        <w:lastRenderedPageBreak/>
        <w:t>Общепедагогический компонент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Педагогическая деятельность в информационной среде (ИС) и постоянное ее отображение в ИС в соответствии с задачами: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Планирования и объективного анализа образовательного процесса.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Прозрачности и понятности образовательного процесса окружающему миру (и соответствующих ограничений доступа).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Организации образовательного процесса:</w:t>
      </w:r>
    </w:p>
    <w:p w:rsidR="003C6C8D" w:rsidRPr="00ED328C" w:rsidRDefault="003C6C8D" w:rsidP="003C6C8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выдача заданий учащимся,</w:t>
      </w:r>
    </w:p>
    <w:p w:rsidR="003C6C8D" w:rsidRPr="00ED328C" w:rsidRDefault="003C6C8D" w:rsidP="003C6C8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3C6C8D" w:rsidRPr="00ED328C" w:rsidRDefault="003C6C8D" w:rsidP="003C6C8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составление и аннотирование портфолио учащихся и своего собственного,</w:t>
      </w:r>
    </w:p>
    <w:p w:rsidR="003C6C8D" w:rsidRPr="00ED328C" w:rsidRDefault="003C6C8D" w:rsidP="003C6C8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 xml:space="preserve">дистанционное консультирование учащихся при выполнении задания, поддержка взаимодействия учащегося с </w:t>
      </w:r>
      <w:proofErr w:type="spellStart"/>
      <w:r w:rsidRPr="00ED328C">
        <w:rPr>
          <w:sz w:val="28"/>
          <w:szCs w:val="28"/>
        </w:rPr>
        <w:t>тьютором</w:t>
      </w:r>
      <w:proofErr w:type="spellEnd"/>
      <w:r w:rsidRPr="00ED328C">
        <w:rPr>
          <w:sz w:val="28"/>
          <w:szCs w:val="28"/>
        </w:rPr>
        <w:t>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Организация образовательного процесса, при которой учащиеся систематически в соответствии с целями образования:</w:t>
      </w:r>
    </w:p>
    <w:p w:rsidR="003C6C8D" w:rsidRPr="00ED328C" w:rsidRDefault="003C6C8D" w:rsidP="003C6C8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ведут деятельность и достигают результатов в открытом контролируемом информационном пространстве,</w:t>
      </w:r>
    </w:p>
    <w:p w:rsidR="003C6C8D" w:rsidRPr="00ED328C" w:rsidRDefault="003C6C8D" w:rsidP="003C6C8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 xml:space="preserve">следуют нормам цитирования и ссылок (при умении учителя использовать системы </w:t>
      </w:r>
      <w:proofErr w:type="spellStart"/>
      <w:r w:rsidRPr="00ED328C">
        <w:rPr>
          <w:sz w:val="28"/>
          <w:szCs w:val="28"/>
        </w:rPr>
        <w:t>антиплагиата</w:t>
      </w:r>
      <w:proofErr w:type="spellEnd"/>
      <w:r w:rsidRPr="00ED328C">
        <w:rPr>
          <w:sz w:val="28"/>
          <w:szCs w:val="28"/>
        </w:rPr>
        <w:t>),</w:t>
      </w:r>
    </w:p>
    <w:p w:rsidR="003C6C8D" w:rsidRPr="00ED328C" w:rsidRDefault="003C6C8D" w:rsidP="003C6C8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используют предоставленные им инструменты информационной деятельности.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Организация и проведение групповой (в том числе межшкольной) деятельности в телекоммуникационной среде.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Использование инструментов проектирования деятельности (в том числе коллективной), визуализации ролей и событий.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Учет общественного информационного пространства, в частности молодежного.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 xml:space="preserve">Поддержка формирования и использования </w:t>
      </w:r>
      <w:proofErr w:type="spellStart"/>
      <w:r w:rsidRPr="00ED328C">
        <w:rPr>
          <w:sz w:val="28"/>
          <w:szCs w:val="28"/>
        </w:rPr>
        <w:t>общепользовательского</w:t>
      </w:r>
      <w:proofErr w:type="spellEnd"/>
      <w:r w:rsidRPr="00ED328C">
        <w:rPr>
          <w:sz w:val="28"/>
          <w:szCs w:val="28"/>
        </w:rPr>
        <w:t xml:space="preserve"> компонента в работе учащихся.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Организация мониторинга учащимися своего состояния здоровья.</w:t>
      </w:r>
    </w:p>
    <w:p w:rsidR="003C6C8D" w:rsidRPr="00ED328C" w:rsidRDefault="003C6C8D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6C8D" w:rsidRPr="00ED328C" w:rsidRDefault="003C6C8D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D328C">
        <w:rPr>
          <w:b/>
          <w:sz w:val="28"/>
          <w:szCs w:val="28"/>
        </w:rPr>
        <w:lastRenderedPageBreak/>
        <w:t>Предметно-педагогический компонент</w:t>
      </w:r>
    </w:p>
    <w:p w:rsidR="003C6C8D" w:rsidRPr="00ED328C" w:rsidRDefault="003C6C8D" w:rsidP="003C6C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ED328C">
        <w:rPr>
          <w:sz w:val="28"/>
          <w:szCs w:val="28"/>
        </w:rPr>
        <w:t>Геолокация</w:t>
      </w:r>
      <w:proofErr w:type="spellEnd"/>
      <w:r w:rsidRPr="00ED328C">
        <w:rPr>
          <w:sz w:val="28"/>
          <w:szCs w:val="28"/>
        </w:rPr>
        <w:t>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Использование цифровых определителей, их дополнение (биология).</w:t>
      </w:r>
    </w:p>
    <w:p w:rsidR="003C6C8D" w:rsidRPr="00ED328C" w:rsidRDefault="003C6C8D" w:rsidP="003C6C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Знание качественных информационных источников своего предмета, включая:</w:t>
      </w:r>
    </w:p>
    <w:p w:rsidR="003C6C8D" w:rsidRPr="00ED328C" w:rsidRDefault="003C6C8D" w:rsidP="003C6C8D">
      <w:pPr>
        <w:pStyle w:val="a3"/>
        <w:numPr>
          <w:ilvl w:val="3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литературные тексты и экранизации,</w:t>
      </w:r>
    </w:p>
    <w:p w:rsidR="003C6C8D" w:rsidRPr="00ED328C" w:rsidRDefault="003C6C8D" w:rsidP="003C6C8D">
      <w:pPr>
        <w:pStyle w:val="a3"/>
        <w:numPr>
          <w:ilvl w:val="3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исторические документы, включая исторические карты</w:t>
      </w:r>
    </w:p>
    <w:p w:rsidR="003C6C8D" w:rsidRPr="00ED328C" w:rsidRDefault="003C6C8D" w:rsidP="003C6C8D">
      <w:pPr>
        <w:pStyle w:val="a3"/>
        <w:numPr>
          <w:ilvl w:val="3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(все предметы).</w:t>
      </w:r>
    </w:p>
    <w:p w:rsidR="003C6C8D" w:rsidRPr="00ED328C" w:rsidRDefault="003C6C8D" w:rsidP="003C6C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Представление информации в родословных деревьях и на линиях времени (история, обществознание).</w:t>
      </w:r>
    </w:p>
    <w:p w:rsidR="003C6C8D" w:rsidRPr="00ED328C" w:rsidRDefault="003C6C8D" w:rsidP="003C6C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Использование цифровых технологий музыкальной композиции и исполнения (музыка).</w:t>
      </w:r>
    </w:p>
    <w:p w:rsidR="003C6C8D" w:rsidRPr="00ED328C" w:rsidRDefault="003C6C8D" w:rsidP="003C6C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 xml:space="preserve">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ED328C">
        <w:rPr>
          <w:sz w:val="28"/>
          <w:szCs w:val="28"/>
        </w:rPr>
        <w:t>прототипирования</w:t>
      </w:r>
      <w:proofErr w:type="spellEnd"/>
      <w:r w:rsidRPr="00ED328C">
        <w:rPr>
          <w:sz w:val="28"/>
          <w:szCs w:val="28"/>
        </w:rPr>
        <w:t xml:space="preserve"> (искусство, технология, литература).</w:t>
      </w:r>
    </w:p>
    <w:p w:rsidR="003C6C8D" w:rsidRPr="00ED328C" w:rsidRDefault="003C6C8D" w:rsidP="003C6C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Конструирование виртуальных и реальных устройств с цифровым управлением (технология, информатика).</w:t>
      </w:r>
    </w:p>
    <w:p w:rsidR="003C6C8D" w:rsidRPr="00ED328C" w:rsidRDefault="003C6C8D" w:rsidP="003C6C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D328C">
        <w:rPr>
          <w:sz w:val="28"/>
          <w:szCs w:val="28"/>
        </w:rPr>
        <w:t>Поддержка учителем реализации всех элементов предметно-педагогического компонента предмета в работе учащихся.</w:t>
      </w:r>
    </w:p>
    <w:p w:rsidR="00DD786D" w:rsidRPr="00ED328C" w:rsidRDefault="00DD786D" w:rsidP="003C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86D" w:rsidRPr="00ED328C" w:rsidSect="003C6C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703"/>
    <w:multiLevelType w:val="hybridMultilevel"/>
    <w:tmpl w:val="7B92042E"/>
    <w:lvl w:ilvl="0" w:tplc="F4388D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1949"/>
    <w:multiLevelType w:val="hybridMultilevel"/>
    <w:tmpl w:val="8DF0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E00D6"/>
    <w:multiLevelType w:val="hybridMultilevel"/>
    <w:tmpl w:val="8E32ADA4"/>
    <w:lvl w:ilvl="0" w:tplc="F4388D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94A3EF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3DEB"/>
    <w:multiLevelType w:val="hybridMultilevel"/>
    <w:tmpl w:val="7792AA96"/>
    <w:lvl w:ilvl="0" w:tplc="F4388D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C3B52"/>
    <w:multiLevelType w:val="hybridMultilevel"/>
    <w:tmpl w:val="F866FBCC"/>
    <w:lvl w:ilvl="0" w:tplc="F4388D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873E7"/>
    <w:multiLevelType w:val="hybridMultilevel"/>
    <w:tmpl w:val="46DA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47100"/>
    <w:multiLevelType w:val="hybridMultilevel"/>
    <w:tmpl w:val="7EB8D248"/>
    <w:lvl w:ilvl="0" w:tplc="F4388D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E39A0"/>
    <w:multiLevelType w:val="hybridMultilevel"/>
    <w:tmpl w:val="BDB8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C8D"/>
    <w:rsid w:val="003C6C8D"/>
    <w:rsid w:val="00DD786D"/>
    <w:rsid w:val="00E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Курачкина</cp:lastModifiedBy>
  <cp:revision>3</cp:revision>
  <dcterms:created xsi:type="dcterms:W3CDTF">2015-09-23T12:40:00Z</dcterms:created>
  <dcterms:modified xsi:type="dcterms:W3CDTF">2019-02-20T13:55:00Z</dcterms:modified>
</cp:coreProperties>
</file>